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bookmarkStart w:id="0" w:name="OLE_LINK1"/>
      <w:r>
        <w:rPr>
          <w:rFonts w:hint="eastAsia"/>
        </w:rPr>
        <w:t>SZ13-三通道变压器直流电阻测试仪</w:t>
      </w:r>
      <w:r>
        <w:rPr>
          <w:rFonts w:hint="eastAsia"/>
          <w:lang w:eastAsia="zh-CN"/>
        </w:rPr>
        <w:t>性能特点</w:t>
      </w:r>
      <w:bookmarkStart w:id="1" w:name="_GoBack"/>
      <w:bookmarkEnd w:id="1"/>
    </w:p>
    <w:p>
      <w:pPr>
        <w:rPr>
          <w:rFonts w:hint="eastAsia"/>
        </w:rPr>
      </w:pPr>
    </w:p>
    <w:p>
      <w:pPr>
        <w:rPr>
          <w:rFonts w:hint="eastAsia"/>
        </w:rPr>
      </w:pPr>
      <w:r>
        <w:rPr>
          <w:rFonts w:hint="eastAsia"/>
        </w:rPr>
        <w:t>SH13三通道变压器直流电阻测试仪是用于大容量变压器绕组直流电阻三相同时测量的仪器。该仪器可对变压器绕组三相同时测试，对有载调压变压器可直接调节分接，不需要放电，测试时间仅为传统方法的三分之一，解决了电力变压器直流电阻测试耗时长的难题。仪器可根据变压器绕组电阻的不同自动调节测试电流，使仪器在最佳状态下测试，无需手动切换电流档位，使用非常简单。仪器采用大屏幕液晶显示，中文菜单提示，配有高速打印机，且具有数据存储功能，方便数据的读取和记录，测试数据稳定，重复性好，抗干扰能力强，充放电速度快，是现场测试变压器直流电阻的选择。</w:t>
      </w:r>
    </w:p>
    <w:p>
      <w:pPr>
        <w:rPr>
          <w:rFonts w:hint="eastAsia"/>
        </w:rPr>
      </w:pPr>
    </w:p>
    <w:p>
      <w:pPr>
        <w:rPr>
          <w:rFonts w:hint="eastAsia"/>
        </w:rPr>
      </w:pPr>
      <w:r>
        <w:rPr>
          <w:rFonts w:hint="eastAsia"/>
        </w:rPr>
        <w:t>1.本仪器采用了先进的电源技术和巧妙的充电方法，解决了仪器因三相磁路的互相干扰而测量不准确的问题，取代了三台单回路测试仪的简单拼接，使充电速度更快、测试数据更稳定，是变压器直流电阻测试最新一代的产品。</w:t>
      </w:r>
    </w:p>
    <w:p>
      <w:pPr>
        <w:rPr>
          <w:rFonts w:hint="eastAsia"/>
        </w:rPr>
      </w:pPr>
    </w:p>
    <w:p>
      <w:pPr>
        <w:rPr>
          <w:rFonts w:hint="eastAsia"/>
        </w:rPr>
      </w:pPr>
      <w:r>
        <w:rPr>
          <w:rFonts w:hint="eastAsia"/>
        </w:rPr>
        <w:t xml:space="preserve">2 性能特点  </w:t>
      </w:r>
    </w:p>
    <w:p>
      <w:pPr>
        <w:rPr>
          <w:rFonts w:hint="eastAsia"/>
        </w:rPr>
      </w:pPr>
      <w:r>
        <w:rPr>
          <w:rFonts w:hint="eastAsia"/>
        </w:rPr>
        <w:t>2.1  对于星型接法且具有中性点引出线的绕组测试，仪器可以采取三相同时测量的方式测试A0、B0、C0相的电阻，节省测试时间。且先测试A0相的数据，再三相同时测试，解决了三相同时测试时中性点引出线电阻不能测试的问题，使测试数据更接近单相测试值。</w:t>
      </w:r>
    </w:p>
    <w:p>
      <w:pPr>
        <w:rPr>
          <w:rFonts w:hint="eastAsia"/>
        </w:rPr>
      </w:pPr>
      <w:r>
        <w:rPr>
          <w:rFonts w:hint="eastAsia"/>
        </w:rPr>
        <w:t>2.2  对于Y型和△型的绕组测试，仪器可进行三相自动测试，并折算出三相不平衡率。</w:t>
      </w:r>
    </w:p>
    <w:p>
      <w:pPr>
        <w:rPr>
          <w:rFonts w:hint="eastAsia"/>
        </w:rPr>
      </w:pPr>
      <w:r>
        <w:rPr>
          <w:rFonts w:hint="eastAsia"/>
        </w:rPr>
        <w:t>2.3  仪器具有助磁法测试和消磁功能，满足现场试验多种需求。</w:t>
      </w:r>
    </w:p>
    <w:p>
      <w:pPr>
        <w:rPr>
          <w:rFonts w:hint="eastAsia"/>
        </w:rPr>
      </w:pPr>
      <w:r>
        <w:rPr>
          <w:rFonts w:hint="eastAsia"/>
        </w:rPr>
        <w:t>2.4  仪器具有反电动势保护、断线保护、断电保护等多种保护功能。</w:t>
      </w:r>
    </w:p>
    <w:p>
      <w:pPr>
        <w:rPr>
          <w:rFonts w:hint="eastAsia"/>
        </w:rPr>
      </w:pPr>
      <w:r>
        <w:rPr>
          <w:rFonts w:hint="eastAsia"/>
        </w:rPr>
        <w:t>2.5  仪器测量范围宽，最高可达200Ω，精度高。</w:t>
      </w:r>
    </w:p>
    <w:p>
      <w:pPr>
        <w:rPr>
          <w:rFonts w:hint="eastAsia"/>
        </w:rPr>
      </w:pPr>
      <w:r>
        <w:rPr>
          <w:rFonts w:hint="eastAsia"/>
        </w:rPr>
        <w:t>2.6  不掉电时钟和日期显示；数据存储方式分为本机存储和优盘存储，其中本机存储可存储测试数据200条；优盘存储数据格式为Word格式，可直接在电脑上编辑打印。</w:t>
      </w:r>
    </w:p>
    <w:p>
      <w:pPr>
        <w:rPr>
          <w:rFonts w:hint="eastAsia"/>
        </w:rPr>
      </w:pPr>
      <w:r>
        <w:rPr>
          <w:rFonts w:hint="eastAsia"/>
        </w:rPr>
        <w:t>2.7  热敏打印机打印功能，快速、无声。</w:t>
      </w:r>
    </w:p>
    <w:p>
      <w:pPr>
        <w:rPr>
          <w:rFonts w:hint="eastAsia"/>
        </w:rPr>
      </w:pPr>
      <w:r>
        <w:rPr>
          <w:rFonts w:hint="eastAsia"/>
        </w:rPr>
        <w:t>2.8  体积小、重量轻，方便携带使用。</w:t>
      </w:r>
    </w:p>
    <w:p>
      <w:pPr>
        <w:rPr>
          <w:rFonts w:hint="eastAsia"/>
        </w:rPr>
      </w:pPr>
    </w:p>
    <w:p>
      <w:pPr>
        <w:rPr>
          <w:rFonts w:hint="eastAsia"/>
        </w:rPr>
      </w:pPr>
      <w:r>
        <w:rPr>
          <w:rFonts w:hint="eastAsia"/>
        </w:rPr>
        <w:t>3技术指标</w:t>
      </w:r>
    </w:p>
    <w:p>
      <w:pPr>
        <w:rPr>
          <w:rFonts w:hint="eastAsia"/>
        </w:rPr>
      </w:pPr>
      <w:r>
        <w:rPr>
          <w:rFonts w:hint="eastAsia"/>
        </w:rPr>
        <w:t>3.1量程：</w:t>
      </w:r>
    </w:p>
    <w:p>
      <w:pPr>
        <w:rPr>
          <w:rFonts w:hint="eastAsia"/>
        </w:rPr>
      </w:pPr>
      <w:r>
        <w:rPr>
          <w:rFonts w:hint="eastAsia"/>
        </w:rPr>
        <w:t xml:space="preserve">单相：  20 A      0.500mΩ～1.000Ω     10A        1.000mΩ～2.000Ω         </w:t>
      </w:r>
    </w:p>
    <w:p>
      <w:pPr>
        <w:rPr>
          <w:rFonts w:hint="eastAsia"/>
        </w:rPr>
      </w:pPr>
      <w:r>
        <w:rPr>
          <w:rFonts w:hint="eastAsia"/>
        </w:rPr>
        <w:t xml:space="preserve">        5  A      10.00mΩ～4.000Ω     1 A        100.0mΩ～20.00Ω</w:t>
      </w:r>
    </w:p>
    <w:p>
      <w:pPr>
        <w:rPr>
          <w:rFonts w:hint="eastAsia"/>
        </w:rPr>
      </w:pPr>
      <w:r>
        <w:rPr>
          <w:rFonts w:hint="eastAsia"/>
        </w:rPr>
        <w:t>0.1A      1.000 Ω～200.0Ω</w:t>
      </w:r>
    </w:p>
    <w:p>
      <w:pPr>
        <w:rPr>
          <w:rFonts w:hint="eastAsia"/>
        </w:rPr>
      </w:pPr>
      <w:r>
        <w:rPr>
          <w:rFonts w:hint="eastAsia"/>
        </w:rPr>
        <w:t>三相：  10A + 10A 1.000mΩ～0.800Ω     5 A + 5 A  10.00mΩ～1.600Ω</w:t>
      </w:r>
    </w:p>
    <w:p>
      <w:pPr>
        <w:rPr>
          <w:rFonts w:hint="eastAsia"/>
        </w:rPr>
      </w:pPr>
      <w:r>
        <w:rPr>
          <w:rFonts w:hint="eastAsia"/>
        </w:rPr>
        <w:t xml:space="preserve">        1 A + 1 A 100.0mΩ～8.000Ω     0.1A+0.1A  1.000 Ω～80.00Ω</w:t>
      </w:r>
    </w:p>
    <w:p>
      <w:pPr>
        <w:rPr>
          <w:rFonts w:hint="eastAsia"/>
        </w:rPr>
      </w:pPr>
      <w:r>
        <w:rPr>
          <w:rFonts w:hint="eastAsia"/>
        </w:rPr>
        <w:t xml:space="preserve">         </w:t>
      </w:r>
    </w:p>
    <w:p>
      <w:pPr>
        <w:rPr>
          <w:rFonts w:hint="eastAsia"/>
        </w:rPr>
      </w:pPr>
      <w:r>
        <w:rPr>
          <w:rFonts w:hint="eastAsia"/>
        </w:rPr>
        <w:t>3.2准确度：±(读数×0.2%+2字)</w:t>
      </w:r>
    </w:p>
    <w:p>
      <w:pPr>
        <w:rPr>
          <w:rFonts w:hint="eastAsia"/>
        </w:rPr>
      </w:pPr>
      <w:r>
        <w:rPr>
          <w:rFonts w:hint="eastAsia"/>
        </w:rPr>
        <w:t>3.3 分辨率：0.1uΩ</w:t>
      </w:r>
    </w:p>
    <w:p>
      <w:pPr>
        <w:rPr>
          <w:rFonts w:hint="eastAsia"/>
        </w:rPr>
      </w:pPr>
      <w:r>
        <w:rPr>
          <w:rFonts w:hint="eastAsia"/>
        </w:rPr>
        <w:t>3.4 工作电源：AC220V±10%, 50/60Hz</w:t>
      </w:r>
    </w:p>
    <w:p>
      <w:pPr>
        <w:rPr>
          <w:rFonts w:hint="eastAsia"/>
        </w:rPr>
      </w:pPr>
      <w:r>
        <w:rPr>
          <w:rFonts w:hint="eastAsia"/>
        </w:rPr>
        <w:t xml:space="preserve">3.5 使用温度：-10℃～50℃     </w:t>
      </w:r>
    </w:p>
    <w:p>
      <w:pPr>
        <w:rPr>
          <w:rFonts w:hint="eastAsia"/>
        </w:rPr>
      </w:pPr>
      <w:r>
        <w:rPr>
          <w:rFonts w:hint="eastAsia"/>
        </w:rPr>
        <w:t>3.6相对湿度：＜90%，不结露</w:t>
      </w:r>
    </w:p>
    <w:p>
      <w:pPr>
        <w:rPr>
          <w:rFonts w:hint="eastAsia"/>
        </w:rPr>
      </w:pPr>
      <w:r>
        <w:rPr>
          <w:rFonts w:hint="eastAsia"/>
        </w:rPr>
        <w:t>3.7仪器体积：410×290×220mm</w:t>
      </w:r>
    </w:p>
    <w:p>
      <w:pPr>
        <w:rPr>
          <w:rFonts w:hint="eastAsia"/>
        </w:rPr>
      </w:pPr>
      <w:r>
        <w:rPr>
          <w:rFonts w:hint="eastAsia"/>
        </w:rPr>
        <w:t>3.8仪器重量：9Kg（不包括测试线）</w:t>
      </w:r>
    </w:p>
    <w:p>
      <w:pPr>
        <w:rPr>
          <w:rFonts w:hint="eastAsia"/>
        </w:rPr>
      </w:pPr>
    </w:p>
    <w:bookmarkEnd w:id="0"/>
    <w:p>
      <w:pPr>
        <w:rPr>
          <w:rFonts w:hint="eastAsia"/>
        </w:rPr>
      </w:pPr>
      <w:r>
        <w:rPr>
          <w:rFonts w:ascii="sans serif" w:hAnsi="sans serif" w:eastAsia="sans serif" w:cs="sans serif"/>
          <w:i w:val="0"/>
          <w:caps w:val="0"/>
          <w:color w:val="000000"/>
          <w:spacing w:val="0"/>
          <w:sz w:val="18"/>
          <w:szCs w:val="18"/>
        </w:rPr>
        <w:t>尊敬的客户：感谢您关注我们的产品，本公司除了有此产品介绍以外，还有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4"/>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4"/>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4"/>
          <w:rFonts w:hint="default" w:ascii="sans serif" w:hAnsi="sans serif" w:eastAsia="sans serif" w:cs="sans serif"/>
          <w:i w:val="0"/>
          <w:caps w:val="0"/>
          <w:spacing w:val="0"/>
          <w:sz w:val="18"/>
          <w:szCs w:val="18"/>
          <w:u w:val="single"/>
        </w:rPr>
        <w:t>直流耐电压测试仪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4"/>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4"/>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pple-system">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sans serif">
    <w:altName w:val="Segoe Print"/>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4C8A"/>
    <w:rsid w:val="00A94C8A"/>
    <w:rsid w:val="270F187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965</Words>
  <Characters>1168</Characters>
  <Lines>0</Lines>
  <Paragraphs>0</Paragraphs>
  <ScaleCrop>false</ScaleCrop>
  <LinksUpToDate>false</LinksUpToDate>
  <CharactersWithSpaces>1311</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2025-01-23T04:00:00Z</dcterms:created>
  <dc:creator>Administrator</dc:creator>
  <cp:lastModifiedBy>Administrator</cp:lastModifiedBy>
  <dcterms:modified xsi:type="dcterms:W3CDTF">2025-01-23T04:27:43Z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